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1489"/>
        <w:gridCol w:w="5197"/>
        <w:gridCol w:w="2178"/>
      </w:tblGrid>
      <w:tr w:rsidR="004F01A6" w:rsidRPr="00C20A16" w14:paraId="4305189A" w14:textId="77777777" w:rsidTr="004F01A6">
        <w:trPr>
          <w:jc w:val="center"/>
        </w:trPr>
        <w:tc>
          <w:tcPr>
            <w:tcW w:w="990" w:type="dxa"/>
          </w:tcPr>
          <w:p w14:paraId="65043E78" w14:textId="77777777" w:rsidR="004F01A6" w:rsidRDefault="004F01A6" w:rsidP="00696F07">
            <w:pPr>
              <w:spacing w:before="240" w:after="120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Time</w:t>
            </w:r>
          </w:p>
        </w:tc>
        <w:tc>
          <w:tcPr>
            <w:tcW w:w="1489" w:type="dxa"/>
          </w:tcPr>
          <w:p w14:paraId="6EDD5FDA" w14:textId="77777777" w:rsidR="004F01A6" w:rsidRDefault="004F01A6" w:rsidP="00E10444">
            <w:pPr>
              <w:spacing w:before="240" w:after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Purpose </w:t>
            </w:r>
            <w:r w:rsidRPr="004F01A6">
              <w:rPr>
                <w:rFonts w:ascii="Palatino Linotype" w:hAnsi="Palatino Linotype" w:cs="Arial"/>
                <w:sz w:val="18"/>
              </w:rPr>
              <w:t xml:space="preserve">(Update, </w:t>
            </w:r>
            <w:r w:rsidR="00E10444" w:rsidRPr="004F01A6">
              <w:rPr>
                <w:rFonts w:ascii="Palatino Linotype" w:hAnsi="Palatino Linotype" w:cs="Arial"/>
                <w:sz w:val="18"/>
              </w:rPr>
              <w:t xml:space="preserve">Input, </w:t>
            </w:r>
            <w:r w:rsidRPr="004F01A6">
              <w:rPr>
                <w:rFonts w:ascii="Palatino Linotype" w:hAnsi="Palatino Linotype" w:cs="Arial"/>
                <w:sz w:val="18"/>
              </w:rPr>
              <w:t>Decision)</w:t>
            </w:r>
          </w:p>
        </w:tc>
        <w:tc>
          <w:tcPr>
            <w:tcW w:w="5197" w:type="dxa"/>
          </w:tcPr>
          <w:p w14:paraId="3DB31B5E" w14:textId="77777777" w:rsidR="004F01A6" w:rsidRPr="00C20A16" w:rsidRDefault="004F01A6" w:rsidP="00735825">
            <w:pPr>
              <w:spacing w:before="240" w:after="24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Topic</w:t>
            </w:r>
          </w:p>
        </w:tc>
        <w:tc>
          <w:tcPr>
            <w:tcW w:w="2178" w:type="dxa"/>
          </w:tcPr>
          <w:p w14:paraId="1B2DB1A7" w14:textId="77777777" w:rsidR="004F01A6" w:rsidRDefault="004F01A6" w:rsidP="005263A5">
            <w:pPr>
              <w:spacing w:before="240" w:after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Speaker</w:t>
            </w:r>
          </w:p>
        </w:tc>
      </w:tr>
      <w:tr w:rsidR="00053B37" w:rsidRPr="00C20A16" w14:paraId="053AAEDA" w14:textId="77777777" w:rsidTr="004F01A6">
        <w:trPr>
          <w:jc w:val="center"/>
        </w:trPr>
        <w:tc>
          <w:tcPr>
            <w:tcW w:w="990" w:type="dxa"/>
          </w:tcPr>
          <w:p w14:paraId="358DA9FB" w14:textId="77777777" w:rsidR="00053B37" w:rsidRPr="004F01A6" w:rsidRDefault="00056085" w:rsidP="003316F1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&lt; start time&gt;</w:t>
            </w:r>
          </w:p>
        </w:tc>
        <w:tc>
          <w:tcPr>
            <w:tcW w:w="1489" w:type="dxa"/>
          </w:tcPr>
          <w:p w14:paraId="16BEDA74" w14:textId="77777777" w:rsidR="00053B37" w:rsidRPr="00C20A16" w:rsidRDefault="00053B37" w:rsidP="003316F1">
            <w:pPr>
              <w:spacing w:after="120"/>
              <w:rPr>
                <w:rFonts w:ascii="Palatino Linotype" w:hAnsi="Palatino Linotype" w:cs="Arial"/>
              </w:rPr>
            </w:pPr>
          </w:p>
        </w:tc>
        <w:tc>
          <w:tcPr>
            <w:tcW w:w="5197" w:type="dxa"/>
          </w:tcPr>
          <w:p w14:paraId="32CF4692" w14:textId="77777777" w:rsidR="00053B37" w:rsidRDefault="003D61E9" w:rsidP="003316F1">
            <w:pPr>
              <w:pStyle w:val="ListParagraph"/>
              <w:numPr>
                <w:ilvl w:val="0"/>
                <w:numId w:val="45"/>
              </w:numPr>
              <w:spacing w:after="240"/>
              <w:rPr>
                <w:rFonts w:ascii="Palatino Linotype" w:hAnsi="Palatino Linotype" w:cs="Arial"/>
              </w:rPr>
            </w:pPr>
            <w:r w:rsidRPr="00056085">
              <w:rPr>
                <w:rFonts w:ascii="Palatino Linotype" w:hAnsi="Palatino Linotype" w:cs="Arial"/>
              </w:rPr>
              <w:t>Meeting objectives/expected outcomes</w:t>
            </w:r>
          </w:p>
          <w:p w14:paraId="54D30BE1" w14:textId="77777777" w:rsidR="00056085" w:rsidRPr="00056085" w:rsidRDefault="00056085" w:rsidP="003316F1">
            <w:pPr>
              <w:pStyle w:val="ListParagraph"/>
              <w:spacing w:after="24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&lt;</w:t>
            </w:r>
            <w:r w:rsidR="003316F1">
              <w:rPr>
                <w:rFonts w:ascii="Palatino Linotype" w:hAnsi="Palatino Linotype" w:cs="Arial"/>
              </w:rPr>
              <w:t>Always start with these</w:t>
            </w:r>
            <w:r>
              <w:rPr>
                <w:rFonts w:ascii="Palatino Linotype" w:hAnsi="Palatino Linotype" w:cs="Arial"/>
              </w:rPr>
              <w:t xml:space="preserve"> to set the stage for what you want to accomplish&gt;</w:t>
            </w:r>
          </w:p>
        </w:tc>
        <w:tc>
          <w:tcPr>
            <w:tcW w:w="2178" w:type="dxa"/>
          </w:tcPr>
          <w:p w14:paraId="3F7BA376" w14:textId="77777777" w:rsidR="00053B37" w:rsidRPr="00C20A16" w:rsidRDefault="00053B37" w:rsidP="003316F1">
            <w:pPr>
              <w:spacing w:after="120"/>
              <w:rPr>
                <w:rFonts w:ascii="Palatino Linotype" w:hAnsi="Palatino Linotype" w:cs="Arial"/>
              </w:rPr>
            </w:pPr>
          </w:p>
        </w:tc>
      </w:tr>
      <w:tr w:rsidR="00BE3F5B" w:rsidRPr="00C20A16" w14:paraId="79B06D90" w14:textId="77777777" w:rsidTr="004F01A6">
        <w:trPr>
          <w:jc w:val="center"/>
        </w:trPr>
        <w:tc>
          <w:tcPr>
            <w:tcW w:w="990" w:type="dxa"/>
          </w:tcPr>
          <w:p w14:paraId="37529186" w14:textId="77777777" w:rsidR="00BE3F5B" w:rsidRDefault="00056085" w:rsidP="003316F1">
            <w:pPr>
              <w:spacing w:after="240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&lt; start time&gt;</w:t>
            </w:r>
          </w:p>
        </w:tc>
        <w:tc>
          <w:tcPr>
            <w:tcW w:w="1489" w:type="dxa"/>
          </w:tcPr>
          <w:p w14:paraId="75A5A196" w14:textId="77777777" w:rsidR="00BE3F5B" w:rsidRDefault="00056085" w:rsidP="003316F1">
            <w:pPr>
              <w:spacing w:after="24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Input</w:t>
            </w:r>
          </w:p>
        </w:tc>
        <w:tc>
          <w:tcPr>
            <w:tcW w:w="5197" w:type="dxa"/>
          </w:tcPr>
          <w:p w14:paraId="6E34E483" w14:textId="5311EC6B" w:rsidR="00DA3119" w:rsidRPr="00DA3119" w:rsidRDefault="00056085" w:rsidP="003316F1">
            <w:pPr>
              <w:pStyle w:val="ListParagraph"/>
              <w:numPr>
                <w:ilvl w:val="0"/>
                <w:numId w:val="40"/>
              </w:numPr>
              <w:spacing w:after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&lt;List questions the group should be prepared to answer</w:t>
            </w:r>
            <w:r w:rsidR="009613A9">
              <w:rPr>
                <w:rFonts w:ascii="Palatino Linotype" w:hAnsi="Palatino Linotype" w:cs="Arial"/>
              </w:rPr>
              <w:t>/give input on</w:t>
            </w:r>
            <w:r>
              <w:rPr>
                <w:rFonts w:ascii="Palatino Linotype" w:hAnsi="Palatino Linotype" w:cs="Arial"/>
              </w:rPr>
              <w:t>&gt;</w:t>
            </w:r>
          </w:p>
        </w:tc>
        <w:tc>
          <w:tcPr>
            <w:tcW w:w="2178" w:type="dxa"/>
          </w:tcPr>
          <w:p w14:paraId="7E2F5A84" w14:textId="77777777" w:rsidR="00D530AF" w:rsidRDefault="00D530AF" w:rsidP="003316F1">
            <w:pPr>
              <w:spacing w:after="120"/>
              <w:rPr>
                <w:rFonts w:ascii="Palatino Linotype" w:hAnsi="Palatino Linotype"/>
              </w:rPr>
            </w:pPr>
          </w:p>
        </w:tc>
      </w:tr>
      <w:tr w:rsidR="00BE3F5B" w:rsidRPr="00C20A16" w14:paraId="579B927E" w14:textId="77777777" w:rsidTr="004F01A6">
        <w:trPr>
          <w:jc w:val="center"/>
        </w:trPr>
        <w:tc>
          <w:tcPr>
            <w:tcW w:w="990" w:type="dxa"/>
          </w:tcPr>
          <w:p w14:paraId="00683802" w14:textId="77777777" w:rsidR="00BE3F5B" w:rsidRPr="00C20A16" w:rsidRDefault="00056085" w:rsidP="003316F1">
            <w:pPr>
              <w:tabs>
                <w:tab w:val="left" w:pos="1440"/>
              </w:tabs>
              <w:spacing w:after="24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</w:rPr>
              <w:t>&lt; start time&gt;</w:t>
            </w:r>
          </w:p>
        </w:tc>
        <w:tc>
          <w:tcPr>
            <w:tcW w:w="1489" w:type="dxa"/>
          </w:tcPr>
          <w:p w14:paraId="39396098" w14:textId="77777777" w:rsidR="00BE3F5B" w:rsidRDefault="00056085" w:rsidP="00120C7F">
            <w:pPr>
              <w:tabs>
                <w:tab w:val="left" w:pos="1440"/>
              </w:tabs>
              <w:spacing w:after="24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Decision</w:t>
            </w:r>
          </w:p>
        </w:tc>
        <w:tc>
          <w:tcPr>
            <w:tcW w:w="5197" w:type="dxa"/>
          </w:tcPr>
          <w:p w14:paraId="693B8614" w14:textId="31A89D70" w:rsidR="00172187" w:rsidRPr="00172187" w:rsidRDefault="00056085" w:rsidP="00056085">
            <w:pPr>
              <w:pStyle w:val="ListParagraph"/>
              <w:numPr>
                <w:ilvl w:val="0"/>
                <w:numId w:val="42"/>
              </w:numPr>
              <w:tabs>
                <w:tab w:val="left" w:pos="1440"/>
              </w:tabs>
              <w:spacing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</w:rPr>
              <w:t>&lt;</w:t>
            </w:r>
            <w:r w:rsidR="00546148">
              <w:rPr>
                <w:rFonts w:ascii="Palatino Linotype" w:hAnsi="Palatino Linotype" w:cs="Arial"/>
              </w:rPr>
              <w:t>List</w:t>
            </w:r>
            <w:r>
              <w:rPr>
                <w:rFonts w:ascii="Palatino Linotype" w:hAnsi="Palatino Linotype" w:cs="Arial"/>
              </w:rPr>
              <w:t xml:space="preserve"> decision</w:t>
            </w:r>
            <w:r w:rsidR="009613A9">
              <w:rPr>
                <w:rFonts w:ascii="Palatino Linotype" w:hAnsi="Palatino Linotype" w:cs="Arial"/>
              </w:rPr>
              <w:t>(s)</w:t>
            </w:r>
            <w:r>
              <w:rPr>
                <w:rFonts w:ascii="Palatino Linotype" w:hAnsi="Palatino Linotype" w:cs="Arial"/>
              </w:rPr>
              <w:t xml:space="preserve"> to be made&gt;</w:t>
            </w:r>
          </w:p>
        </w:tc>
        <w:tc>
          <w:tcPr>
            <w:tcW w:w="2178" w:type="dxa"/>
          </w:tcPr>
          <w:p w14:paraId="2B9393D8" w14:textId="77777777" w:rsidR="00BE3F5B" w:rsidRPr="00C20A16" w:rsidRDefault="00BE3F5B" w:rsidP="00120C7F">
            <w:pPr>
              <w:tabs>
                <w:tab w:val="left" w:pos="1440"/>
              </w:tabs>
              <w:spacing w:after="240"/>
              <w:rPr>
                <w:rFonts w:ascii="Palatino Linotype" w:hAnsi="Palatino Linotype"/>
              </w:rPr>
            </w:pPr>
          </w:p>
        </w:tc>
      </w:tr>
      <w:tr w:rsidR="00DA3119" w:rsidRPr="00C20A16" w14:paraId="3BCFC424" w14:textId="77777777" w:rsidTr="004F01A6">
        <w:trPr>
          <w:jc w:val="center"/>
        </w:trPr>
        <w:tc>
          <w:tcPr>
            <w:tcW w:w="990" w:type="dxa"/>
          </w:tcPr>
          <w:p w14:paraId="064FE17D" w14:textId="77777777" w:rsidR="00DA3119" w:rsidRDefault="00056085" w:rsidP="003316F1">
            <w:pPr>
              <w:tabs>
                <w:tab w:val="left" w:pos="1440"/>
              </w:tabs>
              <w:spacing w:after="24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</w:rPr>
              <w:t>&lt; start time&gt;</w:t>
            </w:r>
          </w:p>
        </w:tc>
        <w:tc>
          <w:tcPr>
            <w:tcW w:w="1489" w:type="dxa"/>
          </w:tcPr>
          <w:p w14:paraId="418A3999" w14:textId="77777777" w:rsidR="00DA3119" w:rsidRDefault="00056085" w:rsidP="00120C7F">
            <w:pPr>
              <w:tabs>
                <w:tab w:val="left" w:pos="1440"/>
              </w:tabs>
              <w:spacing w:after="24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Update</w:t>
            </w:r>
          </w:p>
        </w:tc>
        <w:tc>
          <w:tcPr>
            <w:tcW w:w="5197" w:type="dxa"/>
          </w:tcPr>
          <w:p w14:paraId="6ED07D78" w14:textId="77777777" w:rsidR="00DA3119" w:rsidRPr="00DA3119" w:rsidRDefault="00056085" w:rsidP="00172187">
            <w:pPr>
              <w:pStyle w:val="ListParagraph"/>
              <w:numPr>
                <w:ilvl w:val="0"/>
                <w:numId w:val="41"/>
              </w:numPr>
              <w:tabs>
                <w:tab w:val="left" w:pos="1440"/>
              </w:tabs>
              <w:spacing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&lt;There should be very few agenda items with the Purpose of providing updates&gt;</w:t>
            </w:r>
          </w:p>
        </w:tc>
        <w:tc>
          <w:tcPr>
            <w:tcW w:w="2178" w:type="dxa"/>
          </w:tcPr>
          <w:p w14:paraId="4F6A4B18" w14:textId="77777777" w:rsidR="00172187" w:rsidRDefault="00172187" w:rsidP="00172187">
            <w:pPr>
              <w:tabs>
                <w:tab w:val="left" w:pos="1440"/>
              </w:tabs>
              <w:rPr>
                <w:rFonts w:ascii="Palatino Linotype" w:hAnsi="Palatino Linotype"/>
              </w:rPr>
            </w:pPr>
          </w:p>
        </w:tc>
      </w:tr>
      <w:tr w:rsidR="00DA3119" w:rsidRPr="00C20A16" w14:paraId="32C4CC85" w14:textId="77777777" w:rsidTr="004F01A6">
        <w:trPr>
          <w:jc w:val="center"/>
        </w:trPr>
        <w:tc>
          <w:tcPr>
            <w:tcW w:w="990" w:type="dxa"/>
          </w:tcPr>
          <w:p w14:paraId="2CA46C8D" w14:textId="77777777" w:rsidR="00DA3119" w:rsidRDefault="00056085" w:rsidP="003316F1">
            <w:pPr>
              <w:tabs>
                <w:tab w:val="left" w:pos="1440"/>
              </w:tabs>
              <w:spacing w:after="12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</w:rPr>
              <w:t>&lt; start time&gt;</w:t>
            </w:r>
          </w:p>
        </w:tc>
        <w:tc>
          <w:tcPr>
            <w:tcW w:w="1489" w:type="dxa"/>
          </w:tcPr>
          <w:p w14:paraId="3AE51E09" w14:textId="77777777" w:rsidR="00DA3119" w:rsidRDefault="00DA3119" w:rsidP="00120C7F">
            <w:pPr>
              <w:tabs>
                <w:tab w:val="left" w:pos="1440"/>
              </w:tabs>
              <w:spacing w:after="24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197" w:type="dxa"/>
          </w:tcPr>
          <w:p w14:paraId="02BE1DAF" w14:textId="1C60D00C" w:rsidR="00DA3119" w:rsidRDefault="002F09D7" w:rsidP="00056085">
            <w:pPr>
              <w:pStyle w:val="ListParagraph"/>
              <w:numPr>
                <w:ilvl w:val="0"/>
                <w:numId w:val="41"/>
              </w:numPr>
              <w:tabs>
                <w:tab w:val="left" w:pos="1440"/>
              </w:tabs>
              <w:spacing w:after="120"/>
              <w:rPr>
                <w:rFonts w:ascii="Palatino Linotype" w:hAnsi="Palatino Linotype"/>
              </w:rPr>
            </w:pPr>
            <w:r w:rsidRPr="00056085">
              <w:rPr>
                <w:rFonts w:ascii="Palatino Linotype" w:hAnsi="Palatino Linotype"/>
              </w:rPr>
              <w:t>Recap</w:t>
            </w:r>
            <w:r w:rsidR="009533AD" w:rsidRPr="00056085">
              <w:rPr>
                <w:rFonts w:ascii="Palatino Linotype" w:hAnsi="Palatino Linotype"/>
              </w:rPr>
              <w:t xml:space="preserve"> action i</w:t>
            </w:r>
            <w:r w:rsidR="004F01A6" w:rsidRPr="00056085">
              <w:rPr>
                <w:rFonts w:ascii="Palatino Linotype" w:hAnsi="Palatino Linotype"/>
              </w:rPr>
              <w:t>tems</w:t>
            </w:r>
            <w:r w:rsidR="009533AD" w:rsidRPr="00056085">
              <w:rPr>
                <w:rFonts w:ascii="Palatino Linotype" w:hAnsi="Palatino Linotype"/>
              </w:rPr>
              <w:t xml:space="preserve"> </w:t>
            </w:r>
            <w:r w:rsidR="00546148">
              <w:rPr>
                <w:rFonts w:ascii="Palatino Linotype" w:hAnsi="Palatino Linotype"/>
              </w:rPr>
              <w:t>and</w:t>
            </w:r>
            <w:r w:rsidR="009533AD" w:rsidRPr="00056085">
              <w:rPr>
                <w:rFonts w:ascii="Palatino Linotype" w:hAnsi="Palatino Linotype"/>
              </w:rPr>
              <w:t xml:space="preserve"> next s</w:t>
            </w:r>
            <w:r w:rsidR="003D1871" w:rsidRPr="00056085">
              <w:rPr>
                <w:rFonts w:ascii="Palatino Linotype" w:hAnsi="Palatino Linotype"/>
              </w:rPr>
              <w:t>teps</w:t>
            </w:r>
          </w:p>
          <w:p w14:paraId="528570F4" w14:textId="77777777" w:rsidR="00056085" w:rsidRPr="00056085" w:rsidRDefault="00056085" w:rsidP="00056085">
            <w:pPr>
              <w:pStyle w:val="ListParagraph"/>
              <w:tabs>
                <w:tab w:val="left" w:pos="1440"/>
              </w:tabs>
              <w:spacing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&lt;Always end with this topic to clarify and reinforce accountability&gt;</w:t>
            </w:r>
          </w:p>
        </w:tc>
        <w:tc>
          <w:tcPr>
            <w:tcW w:w="2178" w:type="dxa"/>
          </w:tcPr>
          <w:p w14:paraId="644B2B30" w14:textId="77777777" w:rsidR="00DA3119" w:rsidRDefault="00DA3119" w:rsidP="003D1871">
            <w:pPr>
              <w:tabs>
                <w:tab w:val="left" w:pos="1440"/>
              </w:tabs>
              <w:spacing w:after="120"/>
              <w:rPr>
                <w:rFonts w:ascii="Palatino Linotype" w:hAnsi="Palatino Linotype"/>
              </w:rPr>
            </w:pPr>
          </w:p>
        </w:tc>
      </w:tr>
    </w:tbl>
    <w:p w14:paraId="42E6DC5D" w14:textId="77777777" w:rsidR="000D272A" w:rsidRDefault="000D272A" w:rsidP="00813CF3">
      <w:pPr>
        <w:rPr>
          <w:rFonts w:ascii="Palatino Linotype" w:hAnsi="Palatino Linotype"/>
        </w:rPr>
      </w:pPr>
    </w:p>
    <w:p w14:paraId="2DA0B1A8" w14:textId="77777777" w:rsidR="003316F1" w:rsidRDefault="003316F1" w:rsidP="00C2390E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Important notes (delete these before you use the template): </w:t>
      </w:r>
    </w:p>
    <w:p w14:paraId="1A350B7D" w14:textId="13928821" w:rsidR="009613A9" w:rsidRDefault="009613A9" w:rsidP="00C2390E">
      <w:pPr>
        <w:pStyle w:val="ListParagraph"/>
        <w:numPr>
          <w:ilvl w:val="0"/>
          <w:numId w:val="41"/>
        </w:numPr>
        <w:ind w:left="1080"/>
        <w:rPr>
          <w:rFonts w:ascii="Palatino Linotype" w:hAnsi="Palatino Linotype"/>
        </w:rPr>
      </w:pPr>
      <w:r>
        <w:rPr>
          <w:rFonts w:ascii="Palatino Linotype" w:hAnsi="Palatino Linotype"/>
        </w:rPr>
        <w:t>Use this to increase the productivity of your meetings</w:t>
      </w:r>
    </w:p>
    <w:p w14:paraId="08CC33A8" w14:textId="225B0E01" w:rsidR="003316F1" w:rsidRPr="003316F1" w:rsidRDefault="003316F1" w:rsidP="00C2390E">
      <w:pPr>
        <w:pStyle w:val="ListParagraph"/>
        <w:numPr>
          <w:ilvl w:val="0"/>
          <w:numId w:val="41"/>
        </w:numPr>
        <w:ind w:left="1080"/>
        <w:rPr>
          <w:rFonts w:ascii="Palatino Linotype" w:hAnsi="Palatino Linotype"/>
        </w:rPr>
      </w:pPr>
      <w:r w:rsidRPr="003316F1">
        <w:rPr>
          <w:rFonts w:ascii="Palatino Linotype" w:hAnsi="Palatino Linotype"/>
        </w:rPr>
        <w:t>Always clarify the desired outcomes of the meeting, not just the topics to be discussed</w:t>
      </w:r>
    </w:p>
    <w:p w14:paraId="1CE65B4C" w14:textId="493944D3" w:rsidR="003316F1" w:rsidRPr="003316F1" w:rsidRDefault="003316F1" w:rsidP="00C2390E">
      <w:pPr>
        <w:pStyle w:val="ListParagraph"/>
        <w:numPr>
          <w:ilvl w:val="0"/>
          <w:numId w:val="41"/>
        </w:numPr>
        <w:ind w:left="1080"/>
        <w:rPr>
          <w:rFonts w:ascii="Palatino Linotype" w:hAnsi="Palatino Linotype"/>
        </w:rPr>
      </w:pPr>
      <w:r w:rsidRPr="003316F1">
        <w:rPr>
          <w:rFonts w:ascii="Palatino Linotype" w:hAnsi="Palatino Linotype"/>
        </w:rPr>
        <w:t xml:space="preserve">Make sure the time you have allotted is </w:t>
      </w:r>
      <w:r w:rsidR="009613A9">
        <w:rPr>
          <w:rFonts w:ascii="Palatino Linotype" w:hAnsi="Palatino Linotype"/>
        </w:rPr>
        <w:t>sufficient</w:t>
      </w:r>
      <w:r w:rsidRPr="003316F1">
        <w:rPr>
          <w:rFonts w:ascii="Palatino Linotype" w:hAnsi="Palatino Linotype"/>
        </w:rPr>
        <w:t xml:space="preserve"> for the topic. </w:t>
      </w:r>
    </w:p>
    <w:p w14:paraId="173E788F" w14:textId="4E1A0940" w:rsidR="009613A9" w:rsidRPr="003316F1" w:rsidRDefault="009613A9" w:rsidP="009613A9">
      <w:pPr>
        <w:pStyle w:val="ListParagraph"/>
        <w:numPr>
          <w:ilvl w:val="0"/>
          <w:numId w:val="41"/>
        </w:numPr>
        <w:ind w:left="1080" w:right="75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For each topic, clarify the purpose: to gather input, </w:t>
      </w:r>
      <w:proofErr w:type="gramStart"/>
      <w:r>
        <w:rPr>
          <w:rFonts w:ascii="Palatino Linotype" w:hAnsi="Palatino Linotype"/>
        </w:rPr>
        <w:t>make a decision</w:t>
      </w:r>
      <w:proofErr w:type="gramEnd"/>
      <w:r>
        <w:rPr>
          <w:rFonts w:ascii="Palatino Linotype" w:hAnsi="Palatino Linotype"/>
        </w:rPr>
        <w:t xml:space="preserve">, or provide an update. If the purpose for most of the topics is to provide an update, </w:t>
      </w:r>
      <w:r>
        <w:rPr>
          <w:rFonts w:ascii="Palatino Linotype" w:hAnsi="Palatino Linotype"/>
        </w:rPr>
        <w:t>ask yourself if</w:t>
      </w:r>
      <w:r>
        <w:rPr>
          <w:rFonts w:ascii="Palatino Linotype" w:hAnsi="Palatino Linotype"/>
        </w:rPr>
        <w:t xml:space="preserve"> you really need a meeting</w:t>
      </w:r>
      <w:r>
        <w:rPr>
          <w:rFonts w:ascii="Palatino Linotype" w:hAnsi="Palatino Linotype"/>
        </w:rPr>
        <w:t>.</w:t>
      </w:r>
    </w:p>
    <w:p w14:paraId="4C492CFA" w14:textId="4230090C" w:rsidR="003316F1" w:rsidRDefault="003316F1" w:rsidP="0011196C">
      <w:pPr>
        <w:pStyle w:val="ListParagraph"/>
        <w:numPr>
          <w:ilvl w:val="0"/>
          <w:numId w:val="41"/>
        </w:numPr>
        <w:ind w:left="1080" w:right="756"/>
        <w:rPr>
          <w:rFonts w:ascii="Palatino Linotype" w:hAnsi="Palatino Linotype"/>
        </w:rPr>
      </w:pPr>
      <w:r w:rsidRPr="003316F1">
        <w:rPr>
          <w:rFonts w:ascii="Palatino Linotype" w:hAnsi="Palatino Linotype"/>
        </w:rPr>
        <w:t>Put the topics in the order that makes the most sense but make sure the highest priority items get enough time</w:t>
      </w:r>
      <w:r>
        <w:rPr>
          <w:rFonts w:ascii="Palatino Linotype" w:hAnsi="Palatino Linotype"/>
        </w:rPr>
        <w:t>. The order shown above (input, decision, update) is simply an example.</w:t>
      </w:r>
    </w:p>
    <w:p w14:paraId="2E4F5FC4" w14:textId="77777777" w:rsidR="00F35A3D" w:rsidRPr="003316F1" w:rsidRDefault="003316F1" w:rsidP="00C2390E">
      <w:pPr>
        <w:pStyle w:val="ListParagraph"/>
        <w:numPr>
          <w:ilvl w:val="0"/>
          <w:numId w:val="41"/>
        </w:numPr>
        <w:ind w:left="1080"/>
        <w:rPr>
          <w:rFonts w:ascii="Palatino Linotype" w:hAnsi="Palatino Linotype"/>
        </w:rPr>
      </w:pPr>
      <w:r w:rsidRPr="003316F1">
        <w:rPr>
          <w:rFonts w:ascii="Palatino Linotype" w:hAnsi="Palatino Linotype"/>
        </w:rPr>
        <w:t>Allow at least 5 minutes to recap at the end</w:t>
      </w:r>
    </w:p>
    <w:sectPr w:rsidR="00F35A3D" w:rsidRPr="003316F1" w:rsidSect="005C0BDE">
      <w:headerReference w:type="default" r:id="rId7"/>
      <w:pgSz w:w="12240" w:h="15840"/>
      <w:pgMar w:top="1440" w:right="432" w:bottom="1440" w:left="432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A2BB7" w14:textId="77777777" w:rsidR="00382E90" w:rsidRDefault="00382E90">
      <w:r>
        <w:separator/>
      </w:r>
    </w:p>
  </w:endnote>
  <w:endnote w:type="continuationSeparator" w:id="0">
    <w:p w14:paraId="39A559FA" w14:textId="77777777" w:rsidR="00382E90" w:rsidRDefault="0038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E2E87" w14:textId="77777777" w:rsidR="00382E90" w:rsidRDefault="00382E90">
      <w:r>
        <w:separator/>
      </w:r>
    </w:p>
  </w:footnote>
  <w:footnote w:type="continuationSeparator" w:id="0">
    <w:p w14:paraId="495C99BD" w14:textId="77777777" w:rsidR="00382E90" w:rsidRDefault="0038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EC86E" w14:textId="77777777" w:rsidR="00C2390E" w:rsidRPr="00AA2406" w:rsidRDefault="00C2390E" w:rsidP="00C2390E">
    <w:pPr>
      <w:pStyle w:val="Title"/>
      <w:rPr>
        <w:rFonts w:ascii="Palatino Linotype" w:hAnsi="Palatino Linotype"/>
        <w:b w:val="0"/>
        <w:sz w:val="24"/>
        <w:u w:val="none"/>
      </w:rPr>
    </w:pPr>
    <w:r>
      <w:rPr>
        <w:rFonts w:ascii="Palatino Linotype" w:hAnsi="Palatino Linotype"/>
        <w:b w:val="0"/>
        <w:sz w:val="24"/>
        <w:u w:val="none"/>
      </w:rPr>
      <w:t>AGENDA</w:t>
    </w:r>
  </w:p>
  <w:p w14:paraId="006BCFB9" w14:textId="77777777" w:rsidR="00C2390E" w:rsidRDefault="00C2390E" w:rsidP="00C2390E">
    <w:pPr>
      <w:pStyle w:val="Header"/>
      <w:ind w:left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31DD"/>
    <w:multiLevelType w:val="multilevel"/>
    <w:tmpl w:val="C4CE8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66FC7"/>
    <w:multiLevelType w:val="hybridMultilevel"/>
    <w:tmpl w:val="C506243E"/>
    <w:lvl w:ilvl="0" w:tplc="AEB28B9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87220E8"/>
    <w:multiLevelType w:val="hybridMultilevel"/>
    <w:tmpl w:val="22C68C8C"/>
    <w:lvl w:ilvl="0" w:tplc="F9887904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55D69"/>
    <w:multiLevelType w:val="multilevel"/>
    <w:tmpl w:val="C506243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B781E8D"/>
    <w:multiLevelType w:val="hybridMultilevel"/>
    <w:tmpl w:val="873C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A7217"/>
    <w:multiLevelType w:val="hybridMultilevel"/>
    <w:tmpl w:val="C036758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D646AB"/>
    <w:multiLevelType w:val="multilevel"/>
    <w:tmpl w:val="1F8452E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7E0C23"/>
    <w:multiLevelType w:val="hybridMultilevel"/>
    <w:tmpl w:val="AD52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B1B6F"/>
    <w:multiLevelType w:val="hybridMultilevel"/>
    <w:tmpl w:val="2E90CAE2"/>
    <w:lvl w:ilvl="0" w:tplc="FFC82FC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E4C28"/>
    <w:multiLevelType w:val="hybridMultilevel"/>
    <w:tmpl w:val="CCB83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B1CE9"/>
    <w:multiLevelType w:val="hybridMultilevel"/>
    <w:tmpl w:val="90D85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5B0941"/>
    <w:multiLevelType w:val="hybridMultilevel"/>
    <w:tmpl w:val="5EAA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F41BC"/>
    <w:multiLevelType w:val="hybridMultilevel"/>
    <w:tmpl w:val="155CC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FB4302"/>
    <w:multiLevelType w:val="hybridMultilevel"/>
    <w:tmpl w:val="6BBA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8161F3"/>
    <w:multiLevelType w:val="hybridMultilevel"/>
    <w:tmpl w:val="E058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E0BCD"/>
    <w:multiLevelType w:val="hybridMultilevel"/>
    <w:tmpl w:val="0618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51EEB"/>
    <w:multiLevelType w:val="hybridMultilevel"/>
    <w:tmpl w:val="B05A13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752546"/>
    <w:multiLevelType w:val="multilevel"/>
    <w:tmpl w:val="4FCCB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683699"/>
    <w:multiLevelType w:val="hybridMultilevel"/>
    <w:tmpl w:val="7946FEC6"/>
    <w:lvl w:ilvl="0" w:tplc="57F23C9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4D614D3E"/>
    <w:multiLevelType w:val="hybridMultilevel"/>
    <w:tmpl w:val="3C38A2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EEF6E52"/>
    <w:multiLevelType w:val="hybridMultilevel"/>
    <w:tmpl w:val="1F8452E0"/>
    <w:lvl w:ilvl="0" w:tplc="57F23C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15C7A"/>
    <w:multiLevelType w:val="hybridMultilevel"/>
    <w:tmpl w:val="021647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3400C01"/>
    <w:multiLevelType w:val="hybridMultilevel"/>
    <w:tmpl w:val="4656C0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34D03A7"/>
    <w:multiLevelType w:val="hybridMultilevel"/>
    <w:tmpl w:val="8668D6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24" w15:restartNumberingAfterBreak="0">
    <w:nsid w:val="56542B09"/>
    <w:multiLevelType w:val="hybridMultilevel"/>
    <w:tmpl w:val="549A1C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73F531B"/>
    <w:multiLevelType w:val="hybridMultilevel"/>
    <w:tmpl w:val="F5C066FC"/>
    <w:lvl w:ilvl="0" w:tplc="FFC82F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DD07F2"/>
    <w:multiLevelType w:val="multilevel"/>
    <w:tmpl w:val="7B5E5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AB5F55"/>
    <w:multiLevelType w:val="hybridMultilevel"/>
    <w:tmpl w:val="CAEC667A"/>
    <w:lvl w:ilvl="0" w:tplc="07580FA6">
      <w:start w:val="2001"/>
      <w:numFmt w:val="bullet"/>
      <w:lvlText w:val="-"/>
      <w:lvlJc w:val="left"/>
      <w:pPr>
        <w:ind w:left="327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8" w15:restartNumberingAfterBreak="0">
    <w:nsid w:val="5AC20DBF"/>
    <w:multiLevelType w:val="hybridMultilevel"/>
    <w:tmpl w:val="0080A2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B687F1A"/>
    <w:multiLevelType w:val="hybridMultilevel"/>
    <w:tmpl w:val="C0E81628"/>
    <w:lvl w:ilvl="0" w:tplc="0FFEEB7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D1F2AE8"/>
    <w:multiLevelType w:val="hybridMultilevel"/>
    <w:tmpl w:val="8DBE50C6"/>
    <w:lvl w:ilvl="0" w:tplc="D70810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8F4C61"/>
    <w:multiLevelType w:val="multilevel"/>
    <w:tmpl w:val="E55A5F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E75768"/>
    <w:multiLevelType w:val="hybridMultilevel"/>
    <w:tmpl w:val="15E2C6DC"/>
    <w:lvl w:ilvl="0" w:tplc="57F23C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23728"/>
    <w:multiLevelType w:val="hybridMultilevel"/>
    <w:tmpl w:val="5ADAC0EC"/>
    <w:lvl w:ilvl="0" w:tplc="FCC017F4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68FA1D19"/>
    <w:multiLevelType w:val="hybridMultilevel"/>
    <w:tmpl w:val="1FCA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80AE5"/>
    <w:multiLevelType w:val="hybridMultilevel"/>
    <w:tmpl w:val="2C7C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563F8"/>
    <w:multiLevelType w:val="hybridMultilevel"/>
    <w:tmpl w:val="C922A6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718D6EC5"/>
    <w:multiLevelType w:val="hybridMultilevel"/>
    <w:tmpl w:val="12B069CC"/>
    <w:lvl w:ilvl="0" w:tplc="D70810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AB2A9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965501"/>
    <w:multiLevelType w:val="hybridMultilevel"/>
    <w:tmpl w:val="9F445D4A"/>
    <w:lvl w:ilvl="0" w:tplc="6AB2A9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2D1737"/>
    <w:multiLevelType w:val="hybridMultilevel"/>
    <w:tmpl w:val="BB962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61E1DDF"/>
    <w:multiLevelType w:val="hybridMultilevel"/>
    <w:tmpl w:val="478AF990"/>
    <w:lvl w:ilvl="0" w:tplc="57F23C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C550C"/>
    <w:multiLevelType w:val="hybridMultilevel"/>
    <w:tmpl w:val="E0B0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56699"/>
    <w:multiLevelType w:val="hybridMultilevel"/>
    <w:tmpl w:val="AB3CC0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C03602B"/>
    <w:multiLevelType w:val="hybridMultilevel"/>
    <w:tmpl w:val="41F8475C"/>
    <w:lvl w:ilvl="0" w:tplc="6AB2A9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4D37EA"/>
    <w:multiLevelType w:val="hybridMultilevel"/>
    <w:tmpl w:val="90D23A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5"/>
  </w:num>
  <w:num w:numId="4">
    <w:abstractNumId w:val="8"/>
  </w:num>
  <w:num w:numId="5">
    <w:abstractNumId w:val="32"/>
  </w:num>
  <w:num w:numId="6">
    <w:abstractNumId w:val="18"/>
  </w:num>
  <w:num w:numId="7">
    <w:abstractNumId w:val="20"/>
  </w:num>
  <w:num w:numId="8">
    <w:abstractNumId w:val="40"/>
  </w:num>
  <w:num w:numId="9">
    <w:abstractNumId w:val="37"/>
  </w:num>
  <w:num w:numId="10">
    <w:abstractNumId w:val="30"/>
  </w:num>
  <w:num w:numId="11">
    <w:abstractNumId w:val="17"/>
  </w:num>
  <w:num w:numId="12">
    <w:abstractNumId w:val="6"/>
  </w:num>
  <w:num w:numId="13">
    <w:abstractNumId w:val="31"/>
  </w:num>
  <w:num w:numId="14">
    <w:abstractNumId w:val="0"/>
  </w:num>
  <w:num w:numId="15">
    <w:abstractNumId w:val="26"/>
  </w:num>
  <w:num w:numId="16">
    <w:abstractNumId w:val="43"/>
  </w:num>
  <w:num w:numId="17">
    <w:abstractNumId w:val="38"/>
  </w:num>
  <w:num w:numId="18">
    <w:abstractNumId w:val="2"/>
  </w:num>
  <w:num w:numId="19">
    <w:abstractNumId w:val="29"/>
  </w:num>
  <w:num w:numId="2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5"/>
  </w:num>
  <w:num w:numId="25">
    <w:abstractNumId w:val="36"/>
  </w:num>
  <w:num w:numId="26">
    <w:abstractNumId w:val="21"/>
  </w:num>
  <w:num w:numId="27">
    <w:abstractNumId w:val="28"/>
  </w:num>
  <w:num w:numId="28">
    <w:abstractNumId w:val="39"/>
  </w:num>
  <w:num w:numId="29">
    <w:abstractNumId w:val="44"/>
  </w:num>
  <w:num w:numId="30">
    <w:abstractNumId w:val="22"/>
  </w:num>
  <w:num w:numId="31">
    <w:abstractNumId w:val="19"/>
  </w:num>
  <w:num w:numId="32">
    <w:abstractNumId w:val="7"/>
  </w:num>
  <w:num w:numId="33">
    <w:abstractNumId w:val="9"/>
  </w:num>
  <w:num w:numId="34">
    <w:abstractNumId w:val="41"/>
  </w:num>
  <w:num w:numId="35">
    <w:abstractNumId w:val="12"/>
  </w:num>
  <w:num w:numId="36">
    <w:abstractNumId w:val="24"/>
  </w:num>
  <w:num w:numId="37">
    <w:abstractNumId w:val="16"/>
  </w:num>
  <w:num w:numId="38">
    <w:abstractNumId w:val="42"/>
  </w:num>
  <w:num w:numId="39">
    <w:abstractNumId w:val="14"/>
  </w:num>
  <w:num w:numId="40">
    <w:abstractNumId w:val="15"/>
  </w:num>
  <w:num w:numId="41">
    <w:abstractNumId w:val="4"/>
  </w:num>
  <w:num w:numId="42">
    <w:abstractNumId w:val="34"/>
  </w:num>
  <w:num w:numId="43">
    <w:abstractNumId w:val="10"/>
  </w:num>
  <w:num w:numId="44">
    <w:abstractNumId w:val="35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5AC"/>
    <w:rsid w:val="00010CE5"/>
    <w:rsid w:val="00017E88"/>
    <w:rsid w:val="000260DE"/>
    <w:rsid w:val="000265BB"/>
    <w:rsid w:val="0003027E"/>
    <w:rsid w:val="0003206B"/>
    <w:rsid w:val="00035429"/>
    <w:rsid w:val="00035C3A"/>
    <w:rsid w:val="00036898"/>
    <w:rsid w:val="000417FA"/>
    <w:rsid w:val="00051857"/>
    <w:rsid w:val="00053AA5"/>
    <w:rsid w:val="00053B37"/>
    <w:rsid w:val="00056085"/>
    <w:rsid w:val="00062F97"/>
    <w:rsid w:val="00063450"/>
    <w:rsid w:val="000711C2"/>
    <w:rsid w:val="00074F28"/>
    <w:rsid w:val="00081659"/>
    <w:rsid w:val="0008214D"/>
    <w:rsid w:val="0008390C"/>
    <w:rsid w:val="000910D1"/>
    <w:rsid w:val="00095672"/>
    <w:rsid w:val="000A5095"/>
    <w:rsid w:val="000B3A97"/>
    <w:rsid w:val="000C3EF1"/>
    <w:rsid w:val="000D2416"/>
    <w:rsid w:val="000D272A"/>
    <w:rsid w:val="000E0712"/>
    <w:rsid w:val="000E47FF"/>
    <w:rsid w:val="000E58A1"/>
    <w:rsid w:val="000F57F8"/>
    <w:rsid w:val="001036DB"/>
    <w:rsid w:val="00103D08"/>
    <w:rsid w:val="0010615C"/>
    <w:rsid w:val="0011196C"/>
    <w:rsid w:val="00112307"/>
    <w:rsid w:val="001166B0"/>
    <w:rsid w:val="00120C7F"/>
    <w:rsid w:val="00124F1E"/>
    <w:rsid w:val="00133BEA"/>
    <w:rsid w:val="00133F96"/>
    <w:rsid w:val="00146C44"/>
    <w:rsid w:val="00151E8E"/>
    <w:rsid w:val="001548B7"/>
    <w:rsid w:val="00156FE4"/>
    <w:rsid w:val="00172187"/>
    <w:rsid w:val="00190616"/>
    <w:rsid w:val="0019178D"/>
    <w:rsid w:val="00195443"/>
    <w:rsid w:val="00196FB7"/>
    <w:rsid w:val="001B22A0"/>
    <w:rsid w:val="001B6C41"/>
    <w:rsid w:val="001B7638"/>
    <w:rsid w:val="001D28CC"/>
    <w:rsid w:val="001D5749"/>
    <w:rsid w:val="001F4CC0"/>
    <w:rsid w:val="001F53D2"/>
    <w:rsid w:val="00225586"/>
    <w:rsid w:val="00235206"/>
    <w:rsid w:val="002362BD"/>
    <w:rsid w:val="00262337"/>
    <w:rsid w:val="00263805"/>
    <w:rsid w:val="0026460F"/>
    <w:rsid w:val="0026763D"/>
    <w:rsid w:val="002701BA"/>
    <w:rsid w:val="002707CA"/>
    <w:rsid w:val="00270A28"/>
    <w:rsid w:val="00271B66"/>
    <w:rsid w:val="00276446"/>
    <w:rsid w:val="0028140D"/>
    <w:rsid w:val="00290B5B"/>
    <w:rsid w:val="002965D4"/>
    <w:rsid w:val="002A41F2"/>
    <w:rsid w:val="002B570E"/>
    <w:rsid w:val="002B5EC0"/>
    <w:rsid w:val="002C7BE4"/>
    <w:rsid w:val="002E10BF"/>
    <w:rsid w:val="002E1A96"/>
    <w:rsid w:val="002E27BD"/>
    <w:rsid w:val="002E3343"/>
    <w:rsid w:val="002E3E83"/>
    <w:rsid w:val="002F09D7"/>
    <w:rsid w:val="002F1E3F"/>
    <w:rsid w:val="002F4BA9"/>
    <w:rsid w:val="00303397"/>
    <w:rsid w:val="00321EB5"/>
    <w:rsid w:val="00322DE9"/>
    <w:rsid w:val="003231D1"/>
    <w:rsid w:val="003316F1"/>
    <w:rsid w:val="003402BA"/>
    <w:rsid w:val="0034511A"/>
    <w:rsid w:val="0034567D"/>
    <w:rsid w:val="003478CE"/>
    <w:rsid w:val="003521AE"/>
    <w:rsid w:val="003610EC"/>
    <w:rsid w:val="00364EB0"/>
    <w:rsid w:val="003716BF"/>
    <w:rsid w:val="00377C09"/>
    <w:rsid w:val="00382E90"/>
    <w:rsid w:val="00390FB4"/>
    <w:rsid w:val="003935F4"/>
    <w:rsid w:val="00395017"/>
    <w:rsid w:val="003A755D"/>
    <w:rsid w:val="003D1871"/>
    <w:rsid w:val="003D61E9"/>
    <w:rsid w:val="003E05AC"/>
    <w:rsid w:val="003E0E35"/>
    <w:rsid w:val="003E1F52"/>
    <w:rsid w:val="003E604A"/>
    <w:rsid w:val="003E77F4"/>
    <w:rsid w:val="003F730C"/>
    <w:rsid w:val="003F78C7"/>
    <w:rsid w:val="004004CE"/>
    <w:rsid w:val="00402DD1"/>
    <w:rsid w:val="0040588F"/>
    <w:rsid w:val="00413DA6"/>
    <w:rsid w:val="004142A7"/>
    <w:rsid w:val="00416340"/>
    <w:rsid w:val="00417EE4"/>
    <w:rsid w:val="004216E6"/>
    <w:rsid w:val="00427E33"/>
    <w:rsid w:val="00430505"/>
    <w:rsid w:val="00431C3B"/>
    <w:rsid w:val="00434211"/>
    <w:rsid w:val="0044311A"/>
    <w:rsid w:val="00444292"/>
    <w:rsid w:val="00445274"/>
    <w:rsid w:val="00446F88"/>
    <w:rsid w:val="0044772A"/>
    <w:rsid w:val="00455FF0"/>
    <w:rsid w:val="00460BF7"/>
    <w:rsid w:val="00466C66"/>
    <w:rsid w:val="00470100"/>
    <w:rsid w:val="0047534B"/>
    <w:rsid w:val="00475990"/>
    <w:rsid w:val="00476810"/>
    <w:rsid w:val="00492FBB"/>
    <w:rsid w:val="004A02B8"/>
    <w:rsid w:val="004A5B20"/>
    <w:rsid w:val="004A6213"/>
    <w:rsid w:val="004B0A2E"/>
    <w:rsid w:val="004B71EA"/>
    <w:rsid w:val="004C3F23"/>
    <w:rsid w:val="004D4717"/>
    <w:rsid w:val="004E0FDC"/>
    <w:rsid w:val="004E2C4C"/>
    <w:rsid w:val="004E7DD3"/>
    <w:rsid w:val="004F01A6"/>
    <w:rsid w:val="004F57BF"/>
    <w:rsid w:val="0050707A"/>
    <w:rsid w:val="00513ADA"/>
    <w:rsid w:val="005140C2"/>
    <w:rsid w:val="005152C6"/>
    <w:rsid w:val="005177FC"/>
    <w:rsid w:val="00525B69"/>
    <w:rsid w:val="005263A5"/>
    <w:rsid w:val="005376C3"/>
    <w:rsid w:val="0054468C"/>
    <w:rsid w:val="00546148"/>
    <w:rsid w:val="0054740D"/>
    <w:rsid w:val="005515E0"/>
    <w:rsid w:val="005536A5"/>
    <w:rsid w:val="005603D4"/>
    <w:rsid w:val="005724F8"/>
    <w:rsid w:val="005777EE"/>
    <w:rsid w:val="0059172C"/>
    <w:rsid w:val="00594B71"/>
    <w:rsid w:val="005B4A45"/>
    <w:rsid w:val="005C0BDE"/>
    <w:rsid w:val="005C3FBF"/>
    <w:rsid w:val="005D1205"/>
    <w:rsid w:val="005D5153"/>
    <w:rsid w:val="005D5D00"/>
    <w:rsid w:val="00620EB6"/>
    <w:rsid w:val="00623A43"/>
    <w:rsid w:val="00624330"/>
    <w:rsid w:val="00624C36"/>
    <w:rsid w:val="00631AAF"/>
    <w:rsid w:val="006472E5"/>
    <w:rsid w:val="00647CCF"/>
    <w:rsid w:val="00653F82"/>
    <w:rsid w:val="00660B1F"/>
    <w:rsid w:val="00662024"/>
    <w:rsid w:val="006650D1"/>
    <w:rsid w:val="0066660A"/>
    <w:rsid w:val="006741AB"/>
    <w:rsid w:val="006813E2"/>
    <w:rsid w:val="0068564F"/>
    <w:rsid w:val="0068601F"/>
    <w:rsid w:val="00696F07"/>
    <w:rsid w:val="00697A61"/>
    <w:rsid w:val="006A77D0"/>
    <w:rsid w:val="006B0393"/>
    <w:rsid w:val="006B0900"/>
    <w:rsid w:val="006B4B27"/>
    <w:rsid w:val="006B6865"/>
    <w:rsid w:val="006C71F3"/>
    <w:rsid w:val="006D4396"/>
    <w:rsid w:val="006E12D7"/>
    <w:rsid w:val="006E2AFF"/>
    <w:rsid w:val="006E52A5"/>
    <w:rsid w:val="006F07F7"/>
    <w:rsid w:val="006F5EB5"/>
    <w:rsid w:val="00701854"/>
    <w:rsid w:val="00701E0D"/>
    <w:rsid w:val="00710F15"/>
    <w:rsid w:val="00712626"/>
    <w:rsid w:val="007169E5"/>
    <w:rsid w:val="007346DA"/>
    <w:rsid w:val="00735825"/>
    <w:rsid w:val="0074179C"/>
    <w:rsid w:val="00741E63"/>
    <w:rsid w:val="00744BDE"/>
    <w:rsid w:val="00755656"/>
    <w:rsid w:val="00761D83"/>
    <w:rsid w:val="0076322B"/>
    <w:rsid w:val="0076630E"/>
    <w:rsid w:val="00772664"/>
    <w:rsid w:val="00777409"/>
    <w:rsid w:val="007872A9"/>
    <w:rsid w:val="00787C71"/>
    <w:rsid w:val="00792F2D"/>
    <w:rsid w:val="007974E5"/>
    <w:rsid w:val="007A22CF"/>
    <w:rsid w:val="007B0154"/>
    <w:rsid w:val="007B15DD"/>
    <w:rsid w:val="007B1D18"/>
    <w:rsid w:val="007B7CF3"/>
    <w:rsid w:val="007C215C"/>
    <w:rsid w:val="007C75DA"/>
    <w:rsid w:val="007D063B"/>
    <w:rsid w:val="007D6EAF"/>
    <w:rsid w:val="007E3C69"/>
    <w:rsid w:val="007E4DB1"/>
    <w:rsid w:val="00800AE1"/>
    <w:rsid w:val="00801450"/>
    <w:rsid w:val="00813CF3"/>
    <w:rsid w:val="008141B1"/>
    <w:rsid w:val="0082109F"/>
    <w:rsid w:val="00824940"/>
    <w:rsid w:val="00824FD2"/>
    <w:rsid w:val="00842512"/>
    <w:rsid w:val="008445A1"/>
    <w:rsid w:val="008459A3"/>
    <w:rsid w:val="00845F63"/>
    <w:rsid w:val="00855020"/>
    <w:rsid w:val="0087047B"/>
    <w:rsid w:val="0087390F"/>
    <w:rsid w:val="00875FB7"/>
    <w:rsid w:val="00882C62"/>
    <w:rsid w:val="00893638"/>
    <w:rsid w:val="00895C0C"/>
    <w:rsid w:val="008A2337"/>
    <w:rsid w:val="008A69E3"/>
    <w:rsid w:val="008B367D"/>
    <w:rsid w:val="008B76C5"/>
    <w:rsid w:val="008B7D01"/>
    <w:rsid w:val="008D5094"/>
    <w:rsid w:val="008E11AD"/>
    <w:rsid w:val="009017E0"/>
    <w:rsid w:val="00922F40"/>
    <w:rsid w:val="00932AE5"/>
    <w:rsid w:val="00937C50"/>
    <w:rsid w:val="00946317"/>
    <w:rsid w:val="00950330"/>
    <w:rsid w:val="0095052E"/>
    <w:rsid w:val="009533AD"/>
    <w:rsid w:val="00953915"/>
    <w:rsid w:val="00953B7F"/>
    <w:rsid w:val="009613A9"/>
    <w:rsid w:val="00961F3F"/>
    <w:rsid w:val="00971C2E"/>
    <w:rsid w:val="009846F0"/>
    <w:rsid w:val="009A0EEB"/>
    <w:rsid w:val="009A4C09"/>
    <w:rsid w:val="009A5848"/>
    <w:rsid w:val="009D2934"/>
    <w:rsid w:val="009D5DFD"/>
    <w:rsid w:val="009F3889"/>
    <w:rsid w:val="009F6091"/>
    <w:rsid w:val="00A1006B"/>
    <w:rsid w:val="00A13A8F"/>
    <w:rsid w:val="00A23D94"/>
    <w:rsid w:val="00A24ECB"/>
    <w:rsid w:val="00A34067"/>
    <w:rsid w:val="00A35726"/>
    <w:rsid w:val="00A35FCA"/>
    <w:rsid w:val="00A4049F"/>
    <w:rsid w:val="00A4118C"/>
    <w:rsid w:val="00A4598A"/>
    <w:rsid w:val="00A57C2D"/>
    <w:rsid w:val="00A67BC5"/>
    <w:rsid w:val="00A73D8A"/>
    <w:rsid w:val="00AA2406"/>
    <w:rsid w:val="00AA5956"/>
    <w:rsid w:val="00AC71A5"/>
    <w:rsid w:val="00AD281A"/>
    <w:rsid w:val="00AD3C92"/>
    <w:rsid w:val="00AE3A7E"/>
    <w:rsid w:val="00AE5F3F"/>
    <w:rsid w:val="00AE7D88"/>
    <w:rsid w:val="00B01ADE"/>
    <w:rsid w:val="00B024CB"/>
    <w:rsid w:val="00B10BB9"/>
    <w:rsid w:val="00B124BA"/>
    <w:rsid w:val="00B22F25"/>
    <w:rsid w:val="00B256DD"/>
    <w:rsid w:val="00B30B54"/>
    <w:rsid w:val="00B340F1"/>
    <w:rsid w:val="00B341C4"/>
    <w:rsid w:val="00B3568E"/>
    <w:rsid w:val="00B4385A"/>
    <w:rsid w:val="00B4711E"/>
    <w:rsid w:val="00B6075C"/>
    <w:rsid w:val="00B6702C"/>
    <w:rsid w:val="00B70F8C"/>
    <w:rsid w:val="00B7680B"/>
    <w:rsid w:val="00B76E3A"/>
    <w:rsid w:val="00B83029"/>
    <w:rsid w:val="00B90950"/>
    <w:rsid w:val="00B92986"/>
    <w:rsid w:val="00B95EAA"/>
    <w:rsid w:val="00B9646A"/>
    <w:rsid w:val="00B97654"/>
    <w:rsid w:val="00BD5746"/>
    <w:rsid w:val="00BD6CC4"/>
    <w:rsid w:val="00BE138B"/>
    <w:rsid w:val="00BE3F5B"/>
    <w:rsid w:val="00BE7115"/>
    <w:rsid w:val="00BE786C"/>
    <w:rsid w:val="00BF51DB"/>
    <w:rsid w:val="00BF5D90"/>
    <w:rsid w:val="00BF67DB"/>
    <w:rsid w:val="00C04DEF"/>
    <w:rsid w:val="00C07372"/>
    <w:rsid w:val="00C10D6F"/>
    <w:rsid w:val="00C1696E"/>
    <w:rsid w:val="00C16A1A"/>
    <w:rsid w:val="00C20A16"/>
    <w:rsid w:val="00C21433"/>
    <w:rsid w:val="00C2176E"/>
    <w:rsid w:val="00C21FF9"/>
    <w:rsid w:val="00C2390E"/>
    <w:rsid w:val="00C303C1"/>
    <w:rsid w:val="00C33C96"/>
    <w:rsid w:val="00C34433"/>
    <w:rsid w:val="00C40516"/>
    <w:rsid w:val="00C408C0"/>
    <w:rsid w:val="00C4767F"/>
    <w:rsid w:val="00C550A6"/>
    <w:rsid w:val="00C61C55"/>
    <w:rsid w:val="00C767B6"/>
    <w:rsid w:val="00C830B6"/>
    <w:rsid w:val="00CA0B25"/>
    <w:rsid w:val="00CA47DE"/>
    <w:rsid w:val="00CA6BF6"/>
    <w:rsid w:val="00CB224F"/>
    <w:rsid w:val="00CC60E7"/>
    <w:rsid w:val="00CC72EB"/>
    <w:rsid w:val="00CD3889"/>
    <w:rsid w:val="00CD40A9"/>
    <w:rsid w:val="00CF14FE"/>
    <w:rsid w:val="00CF5DDD"/>
    <w:rsid w:val="00CF76B7"/>
    <w:rsid w:val="00D02336"/>
    <w:rsid w:val="00D05200"/>
    <w:rsid w:val="00D06861"/>
    <w:rsid w:val="00D10CB5"/>
    <w:rsid w:val="00D1231A"/>
    <w:rsid w:val="00D2043F"/>
    <w:rsid w:val="00D220E5"/>
    <w:rsid w:val="00D26721"/>
    <w:rsid w:val="00D27EE6"/>
    <w:rsid w:val="00D30FC4"/>
    <w:rsid w:val="00D319AB"/>
    <w:rsid w:val="00D321B0"/>
    <w:rsid w:val="00D5171F"/>
    <w:rsid w:val="00D530AF"/>
    <w:rsid w:val="00D56D49"/>
    <w:rsid w:val="00D81234"/>
    <w:rsid w:val="00D81ACE"/>
    <w:rsid w:val="00D82133"/>
    <w:rsid w:val="00D836C7"/>
    <w:rsid w:val="00D94C19"/>
    <w:rsid w:val="00DA3119"/>
    <w:rsid w:val="00DA59D7"/>
    <w:rsid w:val="00DA63D8"/>
    <w:rsid w:val="00DA712B"/>
    <w:rsid w:val="00DC1960"/>
    <w:rsid w:val="00DC5AE8"/>
    <w:rsid w:val="00DD2030"/>
    <w:rsid w:val="00DD3B6F"/>
    <w:rsid w:val="00DD4459"/>
    <w:rsid w:val="00DD707C"/>
    <w:rsid w:val="00DF1B79"/>
    <w:rsid w:val="00DF6ECD"/>
    <w:rsid w:val="00E00B5E"/>
    <w:rsid w:val="00E10444"/>
    <w:rsid w:val="00E14E39"/>
    <w:rsid w:val="00E16A63"/>
    <w:rsid w:val="00E30EFC"/>
    <w:rsid w:val="00E33040"/>
    <w:rsid w:val="00E334F3"/>
    <w:rsid w:val="00E4397C"/>
    <w:rsid w:val="00E54C0F"/>
    <w:rsid w:val="00E64520"/>
    <w:rsid w:val="00E72713"/>
    <w:rsid w:val="00E74D86"/>
    <w:rsid w:val="00E8140A"/>
    <w:rsid w:val="00E908EB"/>
    <w:rsid w:val="00E94F08"/>
    <w:rsid w:val="00E97905"/>
    <w:rsid w:val="00EB0A21"/>
    <w:rsid w:val="00EB6AF7"/>
    <w:rsid w:val="00EC2EAE"/>
    <w:rsid w:val="00ED5C24"/>
    <w:rsid w:val="00ED688A"/>
    <w:rsid w:val="00EE2AC7"/>
    <w:rsid w:val="00EF1A5D"/>
    <w:rsid w:val="00EF237C"/>
    <w:rsid w:val="00EF2AB2"/>
    <w:rsid w:val="00EF64E7"/>
    <w:rsid w:val="00F00207"/>
    <w:rsid w:val="00F048B4"/>
    <w:rsid w:val="00F14605"/>
    <w:rsid w:val="00F21B5C"/>
    <w:rsid w:val="00F35A3D"/>
    <w:rsid w:val="00F37F9F"/>
    <w:rsid w:val="00F403F2"/>
    <w:rsid w:val="00F410FB"/>
    <w:rsid w:val="00F4260D"/>
    <w:rsid w:val="00F507D2"/>
    <w:rsid w:val="00F532E7"/>
    <w:rsid w:val="00F6004A"/>
    <w:rsid w:val="00F65316"/>
    <w:rsid w:val="00F6652F"/>
    <w:rsid w:val="00F81C09"/>
    <w:rsid w:val="00F83EE0"/>
    <w:rsid w:val="00F922E9"/>
    <w:rsid w:val="00FA132D"/>
    <w:rsid w:val="00FB2D5F"/>
    <w:rsid w:val="00FB34D5"/>
    <w:rsid w:val="00FB3CB1"/>
    <w:rsid w:val="00FC68EC"/>
    <w:rsid w:val="00FD1A94"/>
    <w:rsid w:val="00FD3A16"/>
    <w:rsid w:val="00FD3ABD"/>
    <w:rsid w:val="00FD6041"/>
    <w:rsid w:val="00FE368B"/>
    <w:rsid w:val="00FE6433"/>
    <w:rsid w:val="00FF26B2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AD9C2"/>
  <w15:docId w15:val="{19217871-F348-415E-A083-B4638DAB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C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7F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81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4F1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4F1E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100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24F1E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8E11AD"/>
    <w:rPr>
      <w:rFonts w:cs="Times New Roman"/>
      <w:b/>
      <w:bCs/>
    </w:rPr>
  </w:style>
  <w:style w:type="paragraph" w:customStyle="1" w:styleId="bodytext">
    <w:name w:val="bodytext"/>
    <w:basedOn w:val="Normal"/>
    <w:uiPriority w:val="99"/>
    <w:rsid w:val="005536A5"/>
    <w:pPr>
      <w:spacing w:after="75"/>
    </w:pPr>
    <w:rPr>
      <w:rFonts w:ascii="Arial" w:hAnsi="Arial" w:cs="Arial"/>
      <w:color w:val="000000"/>
      <w:sz w:val="17"/>
      <w:szCs w:val="17"/>
    </w:rPr>
  </w:style>
  <w:style w:type="character" w:styleId="FollowedHyperlink">
    <w:name w:val="FollowedHyperlink"/>
    <w:basedOn w:val="DefaultParagraphFont"/>
    <w:uiPriority w:val="99"/>
    <w:rsid w:val="00DD707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741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17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B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60D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qFormat/>
    <w:locked/>
    <w:rsid w:val="008B7D01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8B7D01"/>
    <w:rPr>
      <w:b/>
      <w:bCs/>
      <w:sz w:val="32"/>
      <w:szCs w:val="24"/>
      <w:u w:val="single"/>
    </w:rPr>
  </w:style>
  <w:style w:type="table" w:styleId="TableGrid">
    <w:name w:val="Table Grid"/>
    <w:basedOn w:val="TableNormal"/>
    <w:locked/>
    <w:rsid w:val="00C2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African American Leadership Society</vt:lpstr>
    </vt:vector>
  </TitlesOfParts>
  <Company>UWMD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American Leadership Society</dc:title>
  <dc:creator>ransomd</dc:creator>
  <cp:lastModifiedBy>Neena Newberry</cp:lastModifiedBy>
  <cp:revision>2</cp:revision>
  <cp:lastPrinted>2011-05-10T12:27:00Z</cp:lastPrinted>
  <dcterms:created xsi:type="dcterms:W3CDTF">2020-07-22T17:09:00Z</dcterms:created>
  <dcterms:modified xsi:type="dcterms:W3CDTF">2020-07-22T17:09:00Z</dcterms:modified>
</cp:coreProperties>
</file>